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830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-556260</wp:posOffset>
            </wp:positionH>
            <wp:positionV relativeFrom="paragraph">
              <wp:posOffset>-253365</wp:posOffset>
            </wp:positionV>
            <wp:extent cx="6210300" cy="8610600"/>
            <wp:effectExtent l="19050" t="0" r="0" b="0"/>
            <wp:wrapNone/>
            <wp:docPr id="1" name="Рисунок 1" descr="F:\положение 2\Положение о мониторинге качества образования.doc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е 2\Положение о мониторинге качества образования.docx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61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C0F26" w:rsidRDefault="004C0F26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A1830" w:rsidRPr="008A1830" w:rsidRDefault="008A1830" w:rsidP="004C0F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A1830" w:rsidRPr="008A1830" w:rsidRDefault="008A1830" w:rsidP="00034E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lastRenderedPageBreak/>
        <w:t>3.1. Участие ребёнка в психолого–педагогическом мониторинге допускается только с согласия его роди</w:t>
      </w:r>
      <w:r w:rsidR="00034EDB">
        <w:rPr>
          <w:rFonts w:ascii="Times New Roman" w:hAnsi="Times New Roman" w:cs="Times New Roman"/>
          <w:sz w:val="24"/>
          <w:szCs w:val="24"/>
        </w:rPr>
        <w:t>телей (законных представителей)</w:t>
      </w:r>
      <w:r w:rsidRPr="008A1830">
        <w:rPr>
          <w:rFonts w:ascii="Times New Roman" w:hAnsi="Times New Roman" w:cs="Times New Roman"/>
          <w:sz w:val="24"/>
          <w:szCs w:val="24"/>
        </w:rPr>
        <w:t>.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>3.2. К основным направлениям системы мониторинга качества образования относятся: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>- мониторинг образовательного процесса (анализ достижения детьми результатов, которые описаны в каждом разделе образовательной программы);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>- мониторинг детского развития (выявление индивидуальных особенностей развития каждого ребёнка и составление при необходимости индивидуального маршрута образовательной работы для максимального раскрытия потенциала детской личности).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>3.3. Организационной основой осуществления процедуры мониторинга является образовательная программа учреждения, где определяются форма, направления, сроки и порядок проведения мониторинга, ответственные исполнители. На ее основе составляется годовая циклограмма мониторинга, которая утверждается приказом заведующего ДОУ и обязательна для исполнения работниками (педагогами, психологом, логопедом, музыкальным руководителем, инструктором по физической культуре, медицинским работником).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>3.4. Мониторинг образовательной деятельности и детского развития в ДОУ осуществляется в течение времени пребывания ребенка в ДОУ (исключая время, отведенное на сон).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 xml:space="preserve">3.5. Мониторинг образовательного процесса. 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>Кратность проведения мониторинга зависит от выбранной дошкольным учреждением образовательной программы. Мониторинг усвоения программных требований воспитанниками подготовительной к школе группы осуществляется воспитателями и специалистами ДОУ, в апреле-мае месяце посредством тематического контроля (проводят воспитатели подготовительной к школе гру</w:t>
      </w:r>
      <w:r w:rsidR="00164E4B">
        <w:rPr>
          <w:rFonts w:ascii="Times New Roman" w:hAnsi="Times New Roman" w:cs="Times New Roman"/>
          <w:sz w:val="24"/>
          <w:szCs w:val="24"/>
        </w:rPr>
        <w:t xml:space="preserve">ппы, музыкальный руководитель, </w:t>
      </w:r>
      <w:r w:rsidRPr="008A1830">
        <w:rPr>
          <w:rFonts w:ascii="Times New Roman" w:hAnsi="Times New Roman" w:cs="Times New Roman"/>
          <w:sz w:val="24"/>
          <w:szCs w:val="24"/>
        </w:rPr>
        <w:t xml:space="preserve"> педагоги дополнительного образования, медицинская сестра /по согласованию/).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>Результаты диагностики обсуждаются, на их основе разрабатывается программа медико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A1830">
        <w:rPr>
          <w:rFonts w:ascii="Times New Roman" w:hAnsi="Times New Roman" w:cs="Times New Roman"/>
          <w:sz w:val="24"/>
          <w:szCs w:val="24"/>
        </w:rPr>
        <w:t>-п</w:t>
      </w:r>
      <w:proofErr w:type="gramEnd"/>
      <w:r w:rsidRPr="008A1830">
        <w:rPr>
          <w:rFonts w:ascii="Times New Roman" w:hAnsi="Times New Roman" w:cs="Times New Roman"/>
          <w:sz w:val="24"/>
          <w:szCs w:val="24"/>
        </w:rPr>
        <w:t xml:space="preserve">сихолого-педагогического сопровождения ребенка с ОВЗ. 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 xml:space="preserve">3.6. Мониторинг детского развития осуществляется через педагогические наблюдения и анализ воспитателями всех возрастных групп, диагностические исследования специалистов ДОУ - кратность проведения мониторинга зависит от выбранной дошкольным учреждением образовательной программы, с детьми подготовительной к школе группы – в апреле-мае месяце посредством тематического контроля. 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A1830">
        <w:rPr>
          <w:rFonts w:ascii="Times New Roman" w:hAnsi="Times New Roman" w:cs="Times New Roman"/>
          <w:sz w:val="24"/>
          <w:szCs w:val="24"/>
        </w:rPr>
        <w:t xml:space="preserve">Мониторинг детского развития включает в себя оценку физического развития ребенка (проводит инструктор по физической культуре, состояния его здоровья (проводит медицинский работник /по согласованию/, а также анализ коррекции речевых нарушений (проводит логопед); развития общих способностей: познавательных, коммуникативных и регуляторных (проводит педагог-психолог, воспитатель) </w:t>
      </w:r>
      <w:proofErr w:type="gramEnd"/>
    </w:p>
    <w:p w:rsidR="008A1830" w:rsidRPr="00034EDB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4EDB">
        <w:rPr>
          <w:rFonts w:ascii="Times New Roman" w:hAnsi="Times New Roman" w:cs="Times New Roman"/>
          <w:sz w:val="24"/>
          <w:szCs w:val="24"/>
        </w:rPr>
        <w:t xml:space="preserve">3.7. Методологическая основа мониторинга образовательного процесса – образовательная программа ДОУ, программа под редакцией Н. Е. </w:t>
      </w:r>
      <w:proofErr w:type="spellStart"/>
      <w:r w:rsidRPr="00034EDB">
        <w:rPr>
          <w:rFonts w:ascii="Times New Roman" w:hAnsi="Times New Roman" w:cs="Times New Roman"/>
          <w:sz w:val="24"/>
          <w:szCs w:val="24"/>
        </w:rPr>
        <w:t>Веракса</w:t>
      </w:r>
      <w:proofErr w:type="spellEnd"/>
      <w:r w:rsidRPr="00034EDB">
        <w:rPr>
          <w:rFonts w:ascii="Times New Roman" w:hAnsi="Times New Roman" w:cs="Times New Roman"/>
          <w:sz w:val="24"/>
          <w:szCs w:val="24"/>
        </w:rPr>
        <w:t xml:space="preserve">, М. А. Васильевой, Т. С. Комаровой «От рождения до школы». Методологическая основа мониторинга детского развития определяется специалистами ДОУ в соответствии со спецификой профессиональной деятельности специалистов и программ дополнительного образования. 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>3.8. Реализация мониторинга предполагает последовательность следующих действий: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>• определение и обоснование объекта мониторинга;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>• сбор данных, используемых для мониторинга;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>• структурирование баз данных, обеспечивающих хранение и оперативное использование информации;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>• обработка полученных данных в ходе мониторинга;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>• анализ и интерпретация полученных данных в ходе мониторинга;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>• подготовка документов по итогам анализа полученных данных;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 xml:space="preserve">•распространение результатов мониторинга среди пользователей мониторинга. 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>3.9. Основными методами монитор</w:t>
      </w:r>
      <w:bookmarkStart w:id="0" w:name="_GoBack"/>
      <w:bookmarkEnd w:id="0"/>
      <w:r w:rsidRPr="008A1830">
        <w:rPr>
          <w:rFonts w:ascii="Times New Roman" w:hAnsi="Times New Roman" w:cs="Times New Roman"/>
          <w:sz w:val="24"/>
          <w:szCs w:val="24"/>
        </w:rPr>
        <w:t xml:space="preserve">инга являются: 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>• наблюдение за активностью ребёнка в различные периоды пребывания в дошкольном учреждении;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lastRenderedPageBreak/>
        <w:t>• анализ продуктов детской деятельности;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>• специальные педагогические пробы;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>• анкетирование педагогов, родителей;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>• беседы;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>• тестирование;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>• сравнительный анализ;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 xml:space="preserve">• статистическая обработка информации. 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 xml:space="preserve">3.10.Проведение мониторинга предполагает широкое использование современных информационных технологий на всех этапах сбора, обработки, хранения и использования информации. 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 xml:space="preserve">3.11. Процедура измерения, используемая в рамках мониторинга, направлена на установление качественных и количественных характеристик объекта. 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A1830" w:rsidRDefault="008A1830" w:rsidP="008A183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1830">
        <w:rPr>
          <w:rFonts w:ascii="Times New Roman" w:hAnsi="Times New Roman" w:cs="Times New Roman"/>
          <w:b/>
          <w:bCs/>
          <w:sz w:val="24"/>
          <w:szCs w:val="24"/>
        </w:rPr>
        <w:t>4. Контроль</w:t>
      </w:r>
    </w:p>
    <w:p w:rsidR="008A1830" w:rsidRPr="008A1830" w:rsidRDefault="008A1830" w:rsidP="008A183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 xml:space="preserve">4.1. </w:t>
      </w:r>
      <w:proofErr w:type="gramStart"/>
      <w:r w:rsidRPr="008A1830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8A1830">
        <w:rPr>
          <w:rFonts w:ascii="Times New Roman" w:hAnsi="Times New Roman" w:cs="Times New Roman"/>
          <w:sz w:val="24"/>
          <w:szCs w:val="24"/>
        </w:rPr>
        <w:t xml:space="preserve"> проведением мониторинга образовательной деятельности и детского развития осуществляет заведующий и старший воспитатель посредством следующих форм: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>• проведение ежедневного текущего контроля;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>• организация тематического контроля;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>• проведение оперативного контроля;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>• посещение занятий, режимных моментов и других видов деятельности;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 xml:space="preserve">• проверка документации. </w:t>
      </w:r>
    </w:p>
    <w:p w:rsidR="008A1830" w:rsidRDefault="008A1830" w:rsidP="008A183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1830">
        <w:rPr>
          <w:rFonts w:ascii="Times New Roman" w:hAnsi="Times New Roman" w:cs="Times New Roman"/>
          <w:b/>
          <w:bCs/>
          <w:sz w:val="24"/>
          <w:szCs w:val="24"/>
        </w:rPr>
        <w:t>5. Отчетность</w:t>
      </w:r>
    </w:p>
    <w:p w:rsidR="008A1830" w:rsidRPr="008A1830" w:rsidRDefault="008A1830" w:rsidP="008A183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 xml:space="preserve">5.1. Воспитатели всех возрастных групп, специалисты и медицинский работник /по согласованию/ ДОУ в конце года сдают результаты проведенных педагогических наблюдений и диагностических исследований старшему воспитателю, который осуществляет сравнительный анализ мониторинга, делает вывод, определяет рекомендации стратегического плана и зачитывает данные на итоговом педагогическом совете ДОУ. 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 xml:space="preserve">Диагностический материал для определения уровня коррекции речевого развития и уровня развития психических процессов, а также уровня готовности воспитанников ДОУ к обучению в школе, уровня музыкального и физического развития детей, развития способностей хранятся у специалистов и старшего воспитателя. 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 xml:space="preserve">5.2. Результаты мониторинга являются основанием для принятия административных решений на уровне ДОУ. 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A1830" w:rsidRDefault="008A1830" w:rsidP="008A183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1830">
        <w:rPr>
          <w:rFonts w:ascii="Times New Roman" w:hAnsi="Times New Roman" w:cs="Times New Roman"/>
          <w:b/>
          <w:bCs/>
          <w:sz w:val="24"/>
          <w:szCs w:val="24"/>
        </w:rPr>
        <w:t>6. Документация</w:t>
      </w:r>
    </w:p>
    <w:p w:rsidR="008A1830" w:rsidRPr="008A1830" w:rsidRDefault="008A1830" w:rsidP="008A183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 xml:space="preserve">6.1. Диагностический материал, пособия для определения уровня усвоения детьми дошкольного возраста с 2 до 7 лет образовательных стандартов - хранятся в методическом кабинете. Обновляется по мере необходимости. 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 xml:space="preserve">6.2. Диагностический материал для определения уровня коррекции речевого развития и уровня развития психических процессов, а также уровня готовности воспитанников ДОУ к обучению в школе, уровня музыкального и физического развития детей, развития способностей хранятся у специалистов или старшего воспитателя (заведующей ДОУ). 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 xml:space="preserve">6.3. Результаты педагогических наблюдений за уровнем усвоения детьми программных требований заносятся в специальную таблицу и хранятся в каждой возрастной группе. </w:t>
      </w:r>
    </w:p>
    <w:p w:rsidR="008A1830" w:rsidRPr="008A1830" w:rsidRDefault="008A1830" w:rsidP="008A18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30">
        <w:rPr>
          <w:rFonts w:ascii="Times New Roman" w:hAnsi="Times New Roman" w:cs="Times New Roman"/>
          <w:sz w:val="24"/>
          <w:szCs w:val="24"/>
        </w:rPr>
        <w:t xml:space="preserve">6.4. Результаты общей диагностики усвоения детьми программных требований, уровня развития, коррекции и состояния здоровья детей хранятся у старшего воспитателя. </w:t>
      </w:r>
    </w:p>
    <w:p w:rsidR="000D733A" w:rsidRPr="008A1830" w:rsidRDefault="000D733A" w:rsidP="008A18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0710A" w:rsidRDefault="00A0710A" w:rsidP="002C677C">
      <w:pPr>
        <w:spacing w:after="0"/>
        <w:jc w:val="center"/>
        <w:rPr>
          <w:rFonts w:ascii="Times New Roman" w:hAnsi="Times New Roman"/>
          <w:b/>
          <w:sz w:val="28"/>
        </w:rPr>
      </w:pPr>
    </w:p>
    <w:p w:rsidR="000D733A" w:rsidRDefault="000D733A" w:rsidP="002C677C">
      <w:pPr>
        <w:spacing w:after="0"/>
        <w:jc w:val="center"/>
        <w:rPr>
          <w:rFonts w:ascii="Times New Roman" w:hAnsi="Times New Roman"/>
          <w:b/>
          <w:sz w:val="28"/>
        </w:rPr>
      </w:pPr>
    </w:p>
    <w:sectPr w:rsidR="000D733A" w:rsidSect="00034EDB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10E13F27"/>
    <w:multiLevelType w:val="multilevel"/>
    <w:tmpl w:val="67F6A9B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">
    <w:nsid w:val="380B424D"/>
    <w:multiLevelType w:val="multilevel"/>
    <w:tmpl w:val="FE34BE3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4287792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6478109E"/>
    <w:multiLevelType w:val="multilevel"/>
    <w:tmpl w:val="110A31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78D60064"/>
    <w:multiLevelType w:val="hybridMultilevel"/>
    <w:tmpl w:val="F2228152"/>
    <w:lvl w:ilvl="0" w:tplc="2E2237C6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C28B0"/>
    <w:rsid w:val="00034EDB"/>
    <w:rsid w:val="000412D4"/>
    <w:rsid w:val="000D733A"/>
    <w:rsid w:val="00164E4B"/>
    <w:rsid w:val="002C677C"/>
    <w:rsid w:val="002F3D6D"/>
    <w:rsid w:val="00327685"/>
    <w:rsid w:val="003A30E7"/>
    <w:rsid w:val="003C28B0"/>
    <w:rsid w:val="004C0F26"/>
    <w:rsid w:val="004E20ED"/>
    <w:rsid w:val="00882114"/>
    <w:rsid w:val="008A1830"/>
    <w:rsid w:val="009B3C3D"/>
    <w:rsid w:val="00A0710A"/>
    <w:rsid w:val="00AD79F9"/>
    <w:rsid w:val="00AE6D19"/>
    <w:rsid w:val="00BF36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6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28B0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4">
    <w:name w:val="Emphasis"/>
    <w:basedOn w:val="a0"/>
    <w:qFormat/>
    <w:rsid w:val="002F3D6D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4C0F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0F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947</Words>
  <Characters>5400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 Красная Шапочка</cp:lastModifiedBy>
  <cp:revision>3</cp:revision>
  <cp:lastPrinted>2018-09-03T08:56:00Z</cp:lastPrinted>
  <dcterms:created xsi:type="dcterms:W3CDTF">2018-09-03T18:55:00Z</dcterms:created>
  <dcterms:modified xsi:type="dcterms:W3CDTF">2018-09-04T07:11:00Z</dcterms:modified>
</cp:coreProperties>
</file>